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84A" w:rsidRDefault="00EB384A" w:rsidP="00EB384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ЗЛАТОУСТОВСКОГО ГОРОДСКОГО ОКРУГА</w:t>
      </w:r>
    </w:p>
    <w:p w:rsidR="00EB384A" w:rsidRPr="00EB384A" w:rsidRDefault="00CF59DC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</w:t>
      </w:r>
      <w:r w:rsidR="00EB384A"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______________№_______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условно разрешенный вид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земельного участка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Default="00EB384A" w:rsidP="00E7038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результатов проведения публичных слушаний от </w:t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 </w:t>
      </w:r>
      <w:proofErr w:type="gramStart"/>
      <w:r w:rsidRP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>., рекомендаций</w:t>
      </w:r>
      <w:r w:rsidRPr="00944A6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комиссии </w:t>
      </w:r>
      <w:r w:rsidRPr="00944A65">
        <w:rPr>
          <w:rFonts w:ascii="Times New Roman" w:eastAsia="Times New Roman" w:hAnsi="Times New Roman" w:cs="Times New Roman"/>
          <w:sz w:val="28"/>
          <w:szCs w:val="28"/>
        </w:rPr>
        <w:t xml:space="preserve">по отдельным вопросам землепользования на территории Златоустовского городского округа </w:t>
      </w:r>
      <w:r w:rsidRPr="00944A6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от ______ г. (протокол № __), </w:t>
      </w:r>
      <w:r w:rsidRP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статьей 39 Градостроительного кодекса Российской Федерации</w:t>
      </w:r>
    </w:p>
    <w:p w:rsidR="00CF59DC" w:rsidRPr="00CF59DC" w:rsidRDefault="00CF59DC" w:rsidP="003B68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6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</w:t>
      </w:r>
      <w:r w:rsidRPr="00CF59D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B68E6" w:rsidRPr="003B68E6" w:rsidRDefault="003B68E6" w:rsidP="003B6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2502" w:rsidRPr="007A6D25">
        <w:rPr>
          <w:rFonts w:ascii="Times New Roman" w:hAnsi="Times New Roman" w:cs="Times New Roman"/>
          <w:sz w:val="28"/>
          <w:szCs w:val="28"/>
        </w:rPr>
        <w:t>1.</w:t>
      </w:r>
      <w:r w:rsidR="00EB384A" w:rsidRPr="003B68E6">
        <w:rPr>
          <w:rFonts w:ascii="Times New Roman" w:hAnsi="Times New Roman" w:cs="Times New Roman"/>
          <w:sz w:val="28"/>
          <w:szCs w:val="28"/>
        </w:rPr>
        <w:t>Предоставить разрешение на условно разрешенный вид использования</w:t>
      </w:r>
      <w:r w:rsidR="00EB384A" w:rsidRPr="003B68E6">
        <w:rPr>
          <w:rFonts w:ascii="Times New Roman" w:eastAsia="Times New Roman" w:hAnsi="Times New Roman" w:cs="Times New Roman"/>
          <w:sz w:val="28"/>
          <w:szCs w:val="28"/>
        </w:rPr>
        <w:t xml:space="preserve"> земельного участка </w:t>
      </w:r>
      <w:r w:rsidR="009128F8" w:rsidRPr="003B68E6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3B68E6">
        <w:rPr>
          <w:rFonts w:ascii="Times New Roman" w:hAnsi="Times New Roman" w:cs="Times New Roman"/>
          <w:sz w:val="28"/>
          <w:szCs w:val="28"/>
          <w:shd w:val="clear" w:color="auto" w:fill="FFFFFF"/>
        </w:rPr>
        <w:t>для ведения личного подсобного хозяйства (приусадебный земельный участок)</w:t>
      </w:r>
      <w:r w:rsidR="009128F8" w:rsidRPr="003B68E6">
        <w:rPr>
          <w:rFonts w:ascii="Times New Roman" w:hAnsi="Times New Roman" w:cs="Times New Roman"/>
          <w:sz w:val="28"/>
          <w:szCs w:val="28"/>
        </w:rPr>
        <w:t>»</w:t>
      </w:r>
      <w:r w:rsidR="00944A65" w:rsidRPr="003B68E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B68E6">
        <w:rPr>
          <w:rFonts w:ascii="Times New Roman" w:hAnsi="Times New Roman" w:cs="Times New Roman"/>
          <w:sz w:val="28"/>
          <w:szCs w:val="28"/>
        </w:rPr>
        <w:t xml:space="preserve">с кадастровым номером 74:25:0302111:44, площадью 372 кв. метра, расположенного по адресному ориентиру: </w:t>
      </w:r>
      <w:r w:rsidRPr="003B68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Челябинская область, </w:t>
      </w:r>
      <w:proofErr w:type="gramStart"/>
      <w:r w:rsidRPr="003B68E6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proofErr w:type="gramEnd"/>
      <w:r w:rsidRPr="003B68E6">
        <w:rPr>
          <w:rFonts w:ascii="Times New Roman" w:hAnsi="Times New Roman" w:cs="Times New Roman"/>
          <w:sz w:val="28"/>
          <w:szCs w:val="28"/>
          <w:shd w:val="clear" w:color="auto" w:fill="FFFFFF"/>
        </w:rPr>
        <w:t>. Златоуст, ул. Керамическая, восточнее земельного участка №2</w:t>
      </w:r>
      <w:r w:rsidR="00136525" w:rsidRPr="003B68E6">
        <w:rPr>
          <w:rFonts w:ascii="Times New Roman" w:hAnsi="Times New Roman" w:cs="Times New Roman"/>
          <w:sz w:val="28"/>
          <w:szCs w:val="28"/>
        </w:rPr>
        <w:t xml:space="preserve"> </w:t>
      </w:r>
      <w:r w:rsidRPr="003B68E6">
        <w:rPr>
          <w:rFonts w:ascii="Times New Roman" w:hAnsi="Times New Roman" w:cs="Times New Roman"/>
          <w:sz w:val="28"/>
          <w:szCs w:val="28"/>
        </w:rPr>
        <w:t xml:space="preserve">(территориальная зона  Ж3 – </w:t>
      </w:r>
      <w:r w:rsidRPr="003B68E6">
        <w:rPr>
          <w:rStyle w:val="4"/>
          <w:rFonts w:ascii="Times New Roman" w:hAnsi="Times New Roman" w:cs="Times New Roman"/>
          <w:bCs/>
          <w:sz w:val="28"/>
          <w:szCs w:val="28"/>
        </w:rPr>
        <w:t xml:space="preserve">зона застройки </w:t>
      </w:r>
      <w:proofErr w:type="spellStart"/>
      <w:r w:rsidRPr="003B68E6">
        <w:rPr>
          <w:rStyle w:val="4"/>
          <w:rFonts w:ascii="Times New Roman" w:hAnsi="Times New Roman" w:cs="Times New Roman"/>
          <w:bCs/>
          <w:sz w:val="28"/>
          <w:szCs w:val="28"/>
        </w:rPr>
        <w:t>среднеэтажными</w:t>
      </w:r>
      <w:proofErr w:type="spellEnd"/>
      <w:r w:rsidRPr="003B68E6">
        <w:rPr>
          <w:rStyle w:val="4"/>
          <w:rFonts w:ascii="Times New Roman" w:hAnsi="Times New Roman" w:cs="Times New Roman"/>
          <w:bCs/>
          <w:sz w:val="28"/>
          <w:szCs w:val="28"/>
        </w:rPr>
        <w:t xml:space="preserve"> жилыми домами</w:t>
      </w:r>
      <w:r w:rsidRPr="003B68E6">
        <w:rPr>
          <w:rFonts w:ascii="Times New Roman" w:hAnsi="Times New Roman" w:cs="Times New Roman"/>
          <w:sz w:val="28"/>
          <w:szCs w:val="28"/>
        </w:rPr>
        <w:t xml:space="preserve">) по заявлению </w:t>
      </w:r>
      <w:proofErr w:type="spellStart"/>
      <w:r w:rsidRPr="003B68E6">
        <w:rPr>
          <w:rFonts w:ascii="Times New Roman" w:hAnsi="Times New Roman" w:cs="Times New Roman"/>
          <w:bCs/>
          <w:sz w:val="28"/>
          <w:szCs w:val="28"/>
        </w:rPr>
        <w:t>Закирова</w:t>
      </w:r>
      <w:proofErr w:type="spellEnd"/>
      <w:r w:rsidRPr="003B68E6">
        <w:rPr>
          <w:rFonts w:ascii="Times New Roman" w:hAnsi="Times New Roman" w:cs="Times New Roman"/>
          <w:bCs/>
          <w:sz w:val="28"/>
          <w:szCs w:val="28"/>
        </w:rPr>
        <w:t xml:space="preserve"> Э.М.</w:t>
      </w:r>
    </w:p>
    <w:p w:rsidR="00944A65" w:rsidRDefault="00944A65" w:rsidP="003B68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8E6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Пресс-</w:t>
      </w:r>
      <w:r w:rsidRPr="00054207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службе Администрации</w:t>
      </w:r>
      <w:r w:rsidRPr="00F21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Златоустовского городского округа (</w:t>
      </w:r>
      <w:r w:rsidR="00D2603E">
        <w:rPr>
          <w:rFonts w:ascii="Times New Roman" w:hAnsi="Times New Roman" w:cs="Times New Roman"/>
          <w:sz w:val="28"/>
          <w:szCs w:val="28"/>
        </w:rPr>
        <w:t>Семё</w:t>
      </w:r>
      <w:r>
        <w:rPr>
          <w:rFonts w:ascii="Times New Roman" w:hAnsi="Times New Roman" w:cs="Times New Roman"/>
          <w:sz w:val="28"/>
          <w:szCs w:val="28"/>
        </w:rPr>
        <w:t>новой А.Г</w:t>
      </w:r>
      <w:r w:rsidRPr="00F2196A">
        <w:rPr>
          <w:rFonts w:ascii="Times New Roman" w:hAnsi="Times New Roman" w:cs="Times New Roman"/>
          <w:sz w:val="28"/>
          <w:szCs w:val="28"/>
        </w:rPr>
        <w:t>.)</w:t>
      </w:r>
      <w:r w:rsidRPr="00F21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</w:t>
      </w:r>
      <w:r w:rsidR="001852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Pr="00F21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A75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газете «Златоустовский рабочий» </w:t>
      </w:r>
      <w:r w:rsidRPr="00F2196A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разместить на официальном сайте Златоустовского городского округа в сети «Интернет».</w:t>
      </w:r>
    </w:p>
    <w:p w:rsidR="00944A65" w:rsidRDefault="00944A65" w:rsidP="00944A65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91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  </w:t>
      </w:r>
      <w:r w:rsidRPr="009128F8">
        <w:rPr>
          <w:rFonts w:ascii="Times New Roman" w:hAnsi="Times New Roman" w:cs="Times New Roman"/>
          <w:sz w:val="28"/>
          <w:szCs w:val="28"/>
        </w:rPr>
        <w:t>Организацию выполнения настоящего</w:t>
      </w:r>
      <w:r w:rsidR="00CF59DC">
        <w:rPr>
          <w:rFonts w:ascii="Times New Roman" w:hAnsi="Times New Roman" w:cs="Times New Roman"/>
          <w:sz w:val="28"/>
          <w:szCs w:val="28"/>
        </w:rPr>
        <w:t xml:space="preserve"> </w:t>
      </w:r>
      <w:r w:rsidR="00CF59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Pr="009128F8">
        <w:rPr>
          <w:rFonts w:ascii="Times New Roman" w:hAnsi="Times New Roman" w:cs="Times New Roman"/>
          <w:sz w:val="28"/>
          <w:szCs w:val="28"/>
        </w:rPr>
        <w:t xml:space="preserve"> возложить на </w:t>
      </w:r>
      <w:r>
        <w:rPr>
          <w:rFonts w:ascii="Times New Roman" w:hAnsi="Times New Roman" w:cs="Times New Roman"/>
          <w:sz w:val="28"/>
          <w:szCs w:val="28"/>
        </w:rPr>
        <w:t>председателя</w:t>
      </w:r>
      <w:r w:rsidRPr="009128F8">
        <w:rPr>
          <w:rFonts w:ascii="Times New Roman" w:hAnsi="Times New Roman" w:cs="Times New Roman"/>
          <w:sz w:val="28"/>
          <w:szCs w:val="28"/>
        </w:rPr>
        <w:t xml:space="preserve"> Комитет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128F8">
        <w:rPr>
          <w:rFonts w:ascii="Times New Roman" w:hAnsi="Times New Roman" w:cs="Times New Roman"/>
          <w:sz w:val="28"/>
          <w:szCs w:val="28"/>
        </w:rPr>
        <w:t xml:space="preserve"> по управлению имуществом Златоустовского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8F8">
        <w:rPr>
          <w:rFonts w:ascii="Times New Roman" w:hAnsi="Times New Roman" w:cs="Times New Roman"/>
          <w:sz w:val="28"/>
          <w:szCs w:val="28"/>
        </w:rPr>
        <w:t xml:space="preserve"> Турову Е.В.</w:t>
      </w:r>
    </w:p>
    <w:p w:rsidR="00C03B5D" w:rsidRPr="00C03B5D" w:rsidRDefault="00944A65" w:rsidP="00C03B5D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91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Контроль выполнения настоящего </w:t>
      </w:r>
      <w:r w:rsidR="00CF59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CF59DC" w:rsidRPr="00F21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91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возложить </w:t>
      </w:r>
      <w:r w:rsidR="00430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заместителя Главы Златоустовского городского округа </w:t>
      </w:r>
      <w:r w:rsidR="00C03B5D" w:rsidRPr="00C03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инфраструктуре   </w:t>
      </w:r>
    </w:p>
    <w:p w:rsidR="00D27F19" w:rsidRDefault="00C03B5D" w:rsidP="00C03B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Бобылева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</w:t>
      </w:r>
    </w:p>
    <w:p w:rsidR="002B0082" w:rsidRDefault="002B0082" w:rsidP="00944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</w:p>
    <w:p w:rsidR="00A7587A" w:rsidRDefault="00A7587A" w:rsidP="00944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</w:p>
    <w:p w:rsidR="00B436AA" w:rsidRDefault="00B436AA" w:rsidP="00944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</w:p>
    <w:p w:rsidR="00B436AA" w:rsidRDefault="00B436AA" w:rsidP="00944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</w:p>
    <w:p w:rsidR="00944A65" w:rsidRDefault="00944A65" w:rsidP="0094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98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Златоустовского городского округа</w:t>
      </w:r>
      <w:r w:rsidRPr="00A169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69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О.Ю. Решетников</w:t>
      </w:r>
    </w:p>
    <w:p w:rsidR="00944A65" w:rsidRDefault="00944A65" w:rsidP="00944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</w:p>
    <w:p w:rsidR="00054207" w:rsidRDefault="00054207" w:rsidP="00944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</w:p>
    <w:p w:rsidR="00054207" w:rsidRDefault="00054207" w:rsidP="00944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</w:p>
    <w:p w:rsidR="00054207" w:rsidRDefault="00054207" w:rsidP="00944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</w:p>
    <w:p w:rsidR="00054207" w:rsidRDefault="00054207" w:rsidP="00944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</w:p>
    <w:p w:rsidR="00054207" w:rsidRDefault="00054207" w:rsidP="00754E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</w:pPr>
    </w:p>
    <w:sectPr w:rsidR="00054207" w:rsidSect="00D27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13F04"/>
    <w:multiLevelType w:val="hybridMultilevel"/>
    <w:tmpl w:val="A6DE3B36"/>
    <w:lvl w:ilvl="0" w:tplc="586454D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712565C5"/>
    <w:multiLevelType w:val="hybridMultilevel"/>
    <w:tmpl w:val="573E6B3E"/>
    <w:lvl w:ilvl="0" w:tplc="6314727A">
      <w:start w:val="1"/>
      <w:numFmt w:val="decimal"/>
      <w:lvlText w:val="%1."/>
      <w:lvlJc w:val="left"/>
      <w:pPr>
        <w:ind w:left="2036" w:hanging="118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384A"/>
    <w:rsid w:val="000039BB"/>
    <w:rsid w:val="00041DD9"/>
    <w:rsid w:val="00054207"/>
    <w:rsid w:val="0009156C"/>
    <w:rsid w:val="000A6EDA"/>
    <w:rsid w:val="000C3377"/>
    <w:rsid w:val="00136525"/>
    <w:rsid w:val="00152B72"/>
    <w:rsid w:val="0016664C"/>
    <w:rsid w:val="001852B8"/>
    <w:rsid w:val="001C6518"/>
    <w:rsid w:val="001D7529"/>
    <w:rsid w:val="002040E2"/>
    <w:rsid w:val="002609AF"/>
    <w:rsid w:val="00282111"/>
    <w:rsid w:val="002A0570"/>
    <w:rsid w:val="002B0082"/>
    <w:rsid w:val="002F289B"/>
    <w:rsid w:val="00322B39"/>
    <w:rsid w:val="003465B1"/>
    <w:rsid w:val="00381ADE"/>
    <w:rsid w:val="003A0500"/>
    <w:rsid w:val="003B68E6"/>
    <w:rsid w:val="004156A1"/>
    <w:rsid w:val="00430813"/>
    <w:rsid w:val="004A1DB5"/>
    <w:rsid w:val="004E47F7"/>
    <w:rsid w:val="005640D0"/>
    <w:rsid w:val="005769D2"/>
    <w:rsid w:val="00615770"/>
    <w:rsid w:val="00681566"/>
    <w:rsid w:val="00743812"/>
    <w:rsid w:val="00754E4B"/>
    <w:rsid w:val="00763F78"/>
    <w:rsid w:val="00771F76"/>
    <w:rsid w:val="007A6D25"/>
    <w:rsid w:val="00845D31"/>
    <w:rsid w:val="008B71C1"/>
    <w:rsid w:val="008E3D33"/>
    <w:rsid w:val="009128F8"/>
    <w:rsid w:val="00944A65"/>
    <w:rsid w:val="009D234B"/>
    <w:rsid w:val="00A7587A"/>
    <w:rsid w:val="00A90DDB"/>
    <w:rsid w:val="00B436AA"/>
    <w:rsid w:val="00BD7704"/>
    <w:rsid w:val="00C03B5D"/>
    <w:rsid w:val="00C46008"/>
    <w:rsid w:val="00C6157B"/>
    <w:rsid w:val="00CE6E69"/>
    <w:rsid w:val="00CF59DC"/>
    <w:rsid w:val="00D070CE"/>
    <w:rsid w:val="00D15FE4"/>
    <w:rsid w:val="00D23053"/>
    <w:rsid w:val="00D2603E"/>
    <w:rsid w:val="00D27F19"/>
    <w:rsid w:val="00DC08BF"/>
    <w:rsid w:val="00DE374B"/>
    <w:rsid w:val="00E2253F"/>
    <w:rsid w:val="00E70386"/>
    <w:rsid w:val="00E71228"/>
    <w:rsid w:val="00EB384A"/>
    <w:rsid w:val="00EC22D5"/>
    <w:rsid w:val="00ED71BF"/>
    <w:rsid w:val="00F032C9"/>
    <w:rsid w:val="00F2196A"/>
    <w:rsid w:val="00F526F4"/>
    <w:rsid w:val="00F73DDA"/>
    <w:rsid w:val="00F92502"/>
    <w:rsid w:val="00FA3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4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84A"/>
    <w:pPr>
      <w:ind w:left="720"/>
      <w:contextualSpacing/>
    </w:pPr>
  </w:style>
  <w:style w:type="character" w:customStyle="1" w:styleId="4">
    <w:name w:val="Основной шрифт абзаца4"/>
    <w:rsid w:val="00EB384A"/>
  </w:style>
  <w:style w:type="paragraph" w:styleId="a4">
    <w:name w:val="Balloon Text"/>
    <w:basedOn w:val="a"/>
    <w:link w:val="a5"/>
    <w:uiPriority w:val="99"/>
    <w:semiHidden/>
    <w:unhideWhenUsed/>
    <w:rsid w:val="00054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42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5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3</cp:revision>
  <cp:lastPrinted>2026-05-04T10:46:00Z</cp:lastPrinted>
  <dcterms:created xsi:type="dcterms:W3CDTF">2026-05-15T08:47:00Z</dcterms:created>
  <dcterms:modified xsi:type="dcterms:W3CDTF">2026-05-15T09:12:00Z</dcterms:modified>
</cp:coreProperties>
</file>